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5BC8" w:rsidRPr="00435BC8" w:rsidRDefault="00435BC8" w:rsidP="00435BC8">
      <w:pPr>
        <w:keepNext/>
        <w:spacing w:before="240" w:after="60"/>
        <w:outlineLvl w:val="0"/>
        <w:rPr>
          <w:b/>
          <w:caps/>
          <w:kern w:val="28"/>
        </w:rPr>
      </w:pPr>
      <w:bookmarkStart w:id="0" w:name="_Toc11675310"/>
      <w:r w:rsidRPr="00435BC8">
        <w:rPr>
          <w:b/>
          <w:caps/>
          <w:noProof/>
          <w:kern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4352925</wp:posOffset>
            </wp:positionH>
            <wp:positionV relativeFrom="paragraph">
              <wp:posOffset>-680720</wp:posOffset>
            </wp:positionV>
            <wp:extent cx="1794510" cy="87820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" w:name="_GoBack"/>
      <w:bookmarkEnd w:id="1"/>
      <w:r w:rsidRPr="00435BC8">
        <w:rPr>
          <w:b/>
          <w:caps/>
          <w:kern w:val="28"/>
        </w:rPr>
        <w:t>formulier ‘historische toets vrijstelling bodemonderzoek ‘s-hertogenbosch’</w:t>
      </w:r>
      <w:bookmarkEnd w:id="0"/>
    </w:p>
    <w:p w:rsidR="00435BC8" w:rsidRPr="00435BC8" w:rsidRDefault="00435BC8" w:rsidP="00435BC8">
      <w:pPr>
        <w:overflowPunct/>
        <w:autoSpaceDE/>
        <w:autoSpaceDN/>
        <w:adjustRightInd/>
        <w:textAlignment w:val="auto"/>
        <w:rPr>
          <w:b/>
          <w:szCs w:val="24"/>
        </w:rPr>
      </w:pPr>
    </w:p>
    <w:p w:rsidR="00435BC8" w:rsidRPr="00435BC8" w:rsidRDefault="00435BC8" w:rsidP="00435BC8">
      <w:pPr>
        <w:overflowPunct/>
        <w:autoSpaceDE/>
        <w:autoSpaceDN/>
        <w:adjustRightInd/>
        <w:textAlignment w:val="auto"/>
        <w:rPr>
          <w:b/>
          <w:szCs w:val="24"/>
        </w:rPr>
      </w:pPr>
      <w:r w:rsidRPr="00435BC8">
        <w:rPr>
          <w:b/>
          <w:szCs w:val="24"/>
        </w:rPr>
        <w:t>Formulier 'Historische toets t.b.v. vrijstelling bodemonderzoek'</w:t>
      </w:r>
    </w:p>
    <w:p w:rsidR="00435BC8" w:rsidRPr="00435BC8" w:rsidRDefault="00435BC8" w:rsidP="00435BC8">
      <w:pPr>
        <w:overflowPunct/>
        <w:autoSpaceDE/>
        <w:autoSpaceDN/>
        <w:adjustRightInd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textAlignment w:val="auto"/>
        <w:rPr>
          <w:sz w:val="20"/>
          <w:lang w:eastAsia="en-US"/>
        </w:rPr>
      </w:pPr>
    </w:p>
    <w:tbl>
      <w:tblPr>
        <w:tblpPr w:leftFromText="180" w:rightFromText="180" w:vertAnchor="text" w:tblpX="-128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4"/>
        <w:gridCol w:w="1264"/>
        <w:gridCol w:w="2710"/>
      </w:tblGrid>
      <w:tr w:rsidR="00435BC8" w:rsidRPr="00435BC8" w:rsidTr="00F16D2E">
        <w:tc>
          <w:tcPr>
            <w:tcW w:w="9606" w:type="dxa"/>
            <w:gridSpan w:val="3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szCs w:val="22"/>
                <w:lang w:eastAsia="en-US"/>
              </w:rPr>
            </w:pPr>
            <w:r w:rsidRPr="00435BC8">
              <w:rPr>
                <w:rFonts w:cs="Arial"/>
                <w:sz w:val="20"/>
                <w:szCs w:val="22"/>
                <w:lang w:eastAsia="en-US"/>
              </w:rPr>
              <w:t xml:space="preserve">1.0 Gegevens aanvrager </w:t>
            </w:r>
          </w:p>
        </w:tc>
      </w:tr>
      <w:tr w:rsidR="00435BC8" w:rsidRPr="00435BC8" w:rsidTr="00F16D2E">
        <w:tc>
          <w:tcPr>
            <w:tcW w:w="5508" w:type="dxa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Naam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  <w:tr w:rsidR="00435BC8" w:rsidRPr="00435BC8" w:rsidTr="00F16D2E">
        <w:tc>
          <w:tcPr>
            <w:tcW w:w="5508" w:type="dxa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Adres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Plaats</w:t>
            </w:r>
          </w:p>
        </w:tc>
        <w:tc>
          <w:tcPr>
            <w:tcW w:w="4098" w:type="dxa"/>
            <w:gridSpan w:val="2"/>
            <w:tcBorders>
              <w:bottom w:val="single" w:sz="4" w:space="0" w:color="auto"/>
            </w:tcBorders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Telefoonnummer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  <w:tc>
          <w:tcPr>
            <w:tcW w:w="2825" w:type="dxa"/>
            <w:tcBorders>
              <w:left w:val="nil"/>
            </w:tcBorders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Kadastrale gegevens</w:t>
            </w:r>
          </w:p>
        </w:tc>
        <w:tc>
          <w:tcPr>
            <w:tcW w:w="1273" w:type="dxa"/>
            <w:tcBorders>
              <w:right w:val="nil"/>
            </w:tcBorders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gemeente: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nummer: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sectie:</w:t>
            </w:r>
          </w:p>
        </w:tc>
        <w:tc>
          <w:tcPr>
            <w:tcW w:w="2825" w:type="dxa"/>
            <w:tcBorders>
              <w:left w:val="nil"/>
            </w:tcBorders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9606" w:type="dxa"/>
            <w:gridSpan w:val="3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t>1.2 Algemene gegevens bouwlocatie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Te realiseren bouwwerk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Adres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Postcode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Plaats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9606" w:type="dxa"/>
            <w:gridSpan w:val="3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t xml:space="preserve">1.3 Grootte locatie 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Oppervlakte huidig bebouwd gedeelte 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 m</w:t>
            </w:r>
            <w:r w:rsidRPr="00435BC8">
              <w:rPr>
                <w:rFonts w:cs="Arial"/>
                <w:sz w:val="20"/>
                <w:vertAlign w:val="superscript"/>
                <w:lang w:eastAsia="en-US"/>
              </w:rPr>
              <w:t>2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Oppervlakte nieuw te bebouwen gedeelte 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 m</w:t>
            </w:r>
            <w:r w:rsidRPr="00435BC8">
              <w:rPr>
                <w:rFonts w:cs="Arial"/>
                <w:sz w:val="20"/>
                <w:vertAlign w:val="superscript"/>
                <w:lang w:eastAsia="en-US"/>
              </w:rPr>
              <w:t>2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t xml:space="preserve">2.0 Gegevens over het gebruik van de locatie 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  <w:tr w:rsidR="00435BC8" w:rsidRPr="00435BC8" w:rsidTr="00F16D2E">
        <w:tc>
          <w:tcPr>
            <w:tcW w:w="9606" w:type="dxa"/>
            <w:gridSpan w:val="3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t>2.1 Wat is (was)het gebruik van het terrein?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Woningbouw 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toekomstig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Bedrijfsterrein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toekomstig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Recreatie 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toekomstig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natuurgebied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toekomstig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agrarisch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toekomstig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toekomstig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proofErr w:type="spellStart"/>
            <w:r w:rsidRPr="00435BC8">
              <w:rPr>
                <w:rFonts w:cs="Arial"/>
                <w:sz w:val="20"/>
                <w:lang w:eastAsia="en-US"/>
              </w:rPr>
              <w:t>Evt</w:t>
            </w:r>
            <w:proofErr w:type="spellEnd"/>
            <w:r w:rsidRPr="00435BC8">
              <w:rPr>
                <w:rFonts w:cs="Arial"/>
                <w:sz w:val="20"/>
                <w:lang w:eastAsia="en-US"/>
              </w:rPr>
              <w:t xml:space="preserve"> toelichting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2.2 is er sprake van een (voormalig) bedrijfsterrein?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nee, door naar vraag 2.5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2.3 Wat is (was) de aard van het bedrijf?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2.4 Is bekend met welke stof er is gewerkt?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Indien ja met welke stoffen?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2.5 Zijn er op het te onderzoeken terrein plaatsen bekend waar de bodem mogelijkerwijs verontreinigd is? 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geef de locatie aan op een situatietekening.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misschien, geef de locatie aan op een situatietekening.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lastRenderedPageBreak/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onbekend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lastRenderedPageBreak/>
              <w:t>Zo ja, welke stoffen zijn hierbij betrokken?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9606" w:type="dxa"/>
            <w:gridSpan w:val="3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t>3.0 Van elders aangevoerde grond of ander materiaal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Kwaliteitsklasse volgens bodemkwaliteitskaart (ontgravingskaart)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Achtergrondwaarde (AW2000)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wonen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industrie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3.1 Is grond of ander materiaal (zoals puin, slib, e.d.) in of op de bodem van het terrein aangebracht, bijvoorbeeld in de vorm van ophoging (sloot)dempingen of terreinverharding? </w:t>
            </w:r>
          </w:p>
        </w:tc>
        <w:tc>
          <w:tcPr>
            <w:tcW w:w="4098" w:type="dxa"/>
            <w:gridSpan w:val="2"/>
            <w:vAlign w:val="center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nee, ga door naar vraag 4.1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geef de locatie aan op een situatietekening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onbekend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3.2 zijn er aanwijzingen dat het mogelijk verontreinigt materiaal betreft?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4.0 Brandstof- en septic tanks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4.1 Is en Tank/leidingen in of op de bodem aanwezig?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nee, door naar de vraag 4.4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wat voor tank </w:t>
            </w: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en geef de ligging van de tank aan op de een situatietekening.</w:t>
            </w:r>
          </w:p>
        </w:tc>
      </w:tr>
      <w:tr w:rsidR="00435BC8" w:rsidRPr="00435BC8" w:rsidTr="00F16D2E">
        <w:trPr>
          <w:trHeight w:val="812"/>
        </w:trPr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4.2 is de tank in gebruik?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 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 ga door naar vraag 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Zo nee is de tank schoongemaakt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 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Schoongemaakt door: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proofErr w:type="spellStart"/>
            <w:r w:rsidRPr="00435BC8">
              <w:rPr>
                <w:rFonts w:cs="Arial"/>
                <w:sz w:val="20"/>
                <w:lang w:eastAsia="en-US"/>
              </w:rPr>
              <w:t>d.d</w:t>
            </w:r>
            <w:proofErr w:type="spellEnd"/>
            <w:r w:rsidRPr="00435BC8">
              <w:rPr>
                <w:rFonts w:cs="Arial"/>
                <w:sz w:val="20"/>
                <w:lang w:eastAsia="en-US"/>
              </w:rPr>
              <w:t xml:space="preserve">: 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Certificaat bijvoegen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4.3 is de bodem ter plaatsen van tank gecontroleerd op eventuele verontreiniging?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 </w:t>
            </w:r>
          </w:p>
          <w:p w:rsidR="00435BC8" w:rsidRPr="00435BC8" w:rsidRDefault="00435BC8" w:rsidP="00435BC8">
            <w:pPr>
              <w:overflowPunct/>
              <w:autoSpaceDE/>
              <w:autoSpaceDN/>
              <w:adjustRightInd/>
              <w:spacing w:line="0" w:lineRule="atLeast"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gegevens bijvoegen.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4.4  is een tank in of op de bodem aanwezig geweest?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nee, ga door naar vraag 5.1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geef 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4.5 Hoe is de tank verwijderd?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Verwijderd door: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proofErr w:type="spellStart"/>
            <w:r w:rsidRPr="00435BC8">
              <w:rPr>
                <w:rFonts w:cs="Arial"/>
                <w:sz w:val="20"/>
                <w:lang w:eastAsia="en-US"/>
              </w:rPr>
              <w:t>d.d</w:t>
            </w:r>
            <w:proofErr w:type="spellEnd"/>
            <w:r w:rsidRPr="00435BC8">
              <w:rPr>
                <w:rFonts w:cs="Arial"/>
                <w:sz w:val="20"/>
                <w:lang w:eastAsia="en-US"/>
              </w:rPr>
              <w:t xml:space="preserve">: 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Voeg het certificaat bij.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4.6 Is de bodem te plaatse van de tank gecontroleerd op eventuele verontreinigingen?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 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door wie </w:t>
            </w: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     gegevens bijvoegen</w:t>
            </w:r>
          </w:p>
        </w:tc>
      </w:tr>
      <w:tr w:rsidR="00435BC8" w:rsidRPr="00435BC8" w:rsidTr="00F16D2E">
        <w:tc>
          <w:tcPr>
            <w:tcW w:w="9606" w:type="dxa"/>
            <w:gridSpan w:val="3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t>5.0 Eerder uitgevoerd bodemonderzoek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5.1 Is er op het terrein een bodemonderzoek uitgevoerd?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 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gegevens bijvoegen.</w:t>
            </w:r>
          </w:p>
        </w:tc>
      </w:tr>
      <w:tr w:rsidR="00435BC8" w:rsidRPr="00435BC8" w:rsidTr="00F16D2E">
        <w:tc>
          <w:tcPr>
            <w:tcW w:w="9606" w:type="dxa"/>
            <w:gridSpan w:val="3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t>6.0 Gegeven over de omgeving van de locatie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6.1 Waaruit bestaat de directe omgeving van het terrein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Woningbouw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bedrijfsterrein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Recreatie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Natuurgebied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Agrarisch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voormalig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huidig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6.2 zijn er aanwijzingen dat aangrenzende terreinen mogelijk verontreinigd zijn?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nee, ga door naar vraag 7.1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Zo ja, door wat voor bedrijf of activiteit? 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6.3 Welke stoffen kunnen worden verwacht?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9606" w:type="dxa"/>
            <w:gridSpan w:val="3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lastRenderedPageBreak/>
              <w:t>7.0 Overige gegevens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7.1 Hebben er calamiteiten, </w:t>
            </w:r>
            <w:proofErr w:type="spellStart"/>
            <w:r w:rsidRPr="00435BC8">
              <w:rPr>
                <w:rFonts w:cs="Arial"/>
                <w:sz w:val="20"/>
                <w:lang w:eastAsia="en-US"/>
              </w:rPr>
              <w:t>morsingen</w:t>
            </w:r>
            <w:proofErr w:type="spellEnd"/>
            <w:r w:rsidRPr="00435BC8">
              <w:rPr>
                <w:rFonts w:cs="Arial"/>
                <w:sz w:val="20"/>
                <w:lang w:eastAsia="en-US"/>
              </w:rPr>
              <w:t xml:space="preserve"> of lekkages van vloeistoffen plaats gevonden?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zo ja, dan locatie aangeven op tekening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onbekend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7.2 Zijn er opstallen met asbesthoudend materiaal aanwezig of gesloopt of is er in het verleden asbesthoudend materiaal aanwezig geweest?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zo ja, dan locatie aangeven op tekening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onbekend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7.3 Is er behalve de bovenstaande informatie nog informatie bekend die van belang is voor de bodemgesteldheid van het te onderzoeken terrein?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nee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ja, zo welke </w:t>
            </w: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</w:t>
            </w:r>
          </w:p>
        </w:tc>
      </w:tr>
      <w:tr w:rsidR="00435BC8" w:rsidRPr="00435BC8" w:rsidTr="00F16D2E">
        <w:tc>
          <w:tcPr>
            <w:tcW w:w="9606" w:type="dxa"/>
            <w:gridSpan w:val="3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b/>
                <w:sz w:val="20"/>
                <w:lang w:eastAsia="en-US"/>
              </w:rPr>
              <w:t xml:space="preserve">8.0 Geraadpleegde informatiebronnen </w:t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>8.1 voor het beantwoorden van de bovenstaande vragen is gebruikt gemaakt van: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bij aanvrager zelf bekende informatie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gemeentelijk dossier bouwvergunning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gemeentelijk dossier milieuvergunning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gemeentelijk inzake olietanks</w:t>
            </w:r>
          </w:p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FORMCHECKBOX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  <w:r w:rsidRPr="00435BC8">
              <w:rPr>
                <w:rFonts w:cs="Arial"/>
                <w:sz w:val="20"/>
                <w:lang w:eastAsia="en-US"/>
              </w:rPr>
              <w:t xml:space="preserve"> </w:t>
            </w: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’s-Hertogenbosch </w:t>
            </w:r>
            <w:proofErr w:type="spellStart"/>
            <w:r w:rsidRPr="00435BC8">
              <w:rPr>
                <w:rFonts w:cs="Arial"/>
                <w:sz w:val="20"/>
                <w:lang w:eastAsia="en-US"/>
              </w:rPr>
              <w:t>d.d</w:t>
            </w:r>
            <w:proofErr w:type="spellEnd"/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435BC8">
              <w:rPr>
                <w:rFonts w:cs="Arial"/>
                <w:sz w:val="20"/>
                <w:lang w:eastAsia="en-US"/>
              </w:rPr>
              <w:instrText xml:space="preserve"> FORMTEXT </w:instrText>
            </w:r>
            <w:r w:rsidRPr="00435BC8">
              <w:rPr>
                <w:rFonts w:cs="Arial"/>
                <w:sz w:val="20"/>
                <w:lang w:eastAsia="en-US"/>
              </w:rPr>
            </w:r>
            <w:r w:rsidRPr="00435BC8">
              <w:rPr>
                <w:rFonts w:cs="Arial"/>
                <w:sz w:val="20"/>
                <w:lang w:eastAsia="en-US"/>
              </w:rPr>
              <w:fldChar w:fldCharType="separate"/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noProof/>
                <w:sz w:val="20"/>
                <w:lang w:eastAsia="en-US"/>
              </w:rPr>
              <w:t> </w:t>
            </w:r>
            <w:r w:rsidRPr="00435BC8">
              <w:rPr>
                <w:rFonts w:cs="Arial"/>
                <w:sz w:val="20"/>
                <w:lang w:eastAsia="en-US"/>
              </w:rPr>
              <w:fldChar w:fldCharType="end"/>
            </w:r>
          </w:p>
        </w:tc>
      </w:tr>
      <w:tr w:rsidR="00435BC8" w:rsidRPr="00435BC8" w:rsidTr="00F16D2E">
        <w:trPr>
          <w:trHeight w:val="476"/>
        </w:trPr>
        <w:tc>
          <w:tcPr>
            <w:tcW w:w="5508" w:type="dxa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  <w:r w:rsidRPr="00435BC8">
              <w:rPr>
                <w:rFonts w:cs="Arial"/>
                <w:sz w:val="20"/>
                <w:lang w:eastAsia="en-US"/>
              </w:rPr>
              <w:t xml:space="preserve">Handtekening </w:t>
            </w:r>
          </w:p>
        </w:tc>
        <w:tc>
          <w:tcPr>
            <w:tcW w:w="4098" w:type="dxa"/>
            <w:gridSpan w:val="2"/>
          </w:tcPr>
          <w:p w:rsidR="00435BC8" w:rsidRPr="00435BC8" w:rsidRDefault="00435BC8" w:rsidP="00435BC8">
            <w:pPr>
              <w:tabs>
                <w:tab w:val="left" w:pos="-200"/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sz w:val="20"/>
                <w:lang w:eastAsia="en-US"/>
              </w:rPr>
            </w:pPr>
          </w:p>
        </w:tc>
      </w:tr>
    </w:tbl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sz w:val="20"/>
          <w:lang w:eastAsia="en-US"/>
        </w:rPr>
        <w:br w:type="page"/>
      </w:r>
      <w:r w:rsidRPr="00435BC8">
        <w:rPr>
          <w:rFonts w:eastAsia="Arial"/>
          <w:sz w:val="20"/>
          <w:lang w:eastAsia="en-US"/>
        </w:rPr>
        <w:lastRenderedPageBreak/>
        <w:t>In te vullen door gemeente (afdeling bouwen)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Contactpersoon Afdeling Bouwen: ...........................……………………………………………</w:t>
      </w:r>
    </w:p>
    <w:p w:rsidR="00435BC8" w:rsidRPr="00435BC8" w:rsidRDefault="00435BC8" w:rsidP="00435BC8">
      <w:pPr>
        <w:overflowPunct/>
        <w:autoSpaceDE/>
        <w:autoSpaceDN/>
        <w:adjustRightInd/>
        <w:spacing w:line="291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Locatie (straatnaam) : .......................................……………………………………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Gaarne reactie voor d.d. : .......................................……………………………………</w:t>
      </w:r>
    </w:p>
    <w:p w:rsidR="00435BC8" w:rsidRPr="00435BC8" w:rsidRDefault="00435BC8" w:rsidP="00435BC8">
      <w:pPr>
        <w:overflowPunct/>
        <w:autoSpaceDE/>
        <w:autoSpaceDN/>
        <w:adjustRightInd/>
        <w:spacing w:line="20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20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20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21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--------------------------------------------------------------------------------</w:t>
      </w:r>
    </w:p>
    <w:p w:rsidR="00435BC8" w:rsidRPr="00435BC8" w:rsidRDefault="00435BC8" w:rsidP="00435BC8">
      <w:pPr>
        <w:overflowPunct/>
        <w:autoSpaceDE/>
        <w:autoSpaceDN/>
        <w:adjustRightInd/>
        <w:spacing w:line="20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35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In te vullen door gemeente (afdeling milieu)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1. Beoordeling aangeleverde historische informatie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542" w:lineRule="auto"/>
        <w:ind w:left="100" w:right="48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Is de door de aanvrager aangeleverde informatie, voor zover bekend volledig en juist? ja / neen Zo neen, wat ontbreekt er?</w:t>
      </w:r>
    </w:p>
    <w:p w:rsidR="00435BC8" w:rsidRPr="00435BC8" w:rsidRDefault="00435BC8" w:rsidP="00435BC8">
      <w:pPr>
        <w:overflowPunct/>
        <w:autoSpaceDE/>
        <w:autoSpaceDN/>
        <w:adjustRightInd/>
        <w:spacing w:line="2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...............................................................…………………………………………………….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...............................................................…………………………………………………….</w:t>
      </w:r>
    </w:p>
    <w:p w:rsidR="00435BC8" w:rsidRPr="00435BC8" w:rsidRDefault="00435BC8" w:rsidP="00435BC8">
      <w:pPr>
        <w:overflowPunct/>
        <w:autoSpaceDE/>
        <w:autoSpaceDN/>
        <w:adjustRightInd/>
        <w:spacing w:line="200" w:lineRule="exact"/>
        <w:textAlignment w:val="auto"/>
        <w:rPr>
          <w:sz w:val="20"/>
          <w:lang w:eastAsia="en-US"/>
        </w:rPr>
      </w:pPr>
      <w:bookmarkStart w:id="2" w:name="page9"/>
      <w:bookmarkEnd w:id="2"/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2. Geraadpleegde informatiebronnen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De volgende informatiebronnen zijn door de gemeente geraadpleegd:</w:t>
      </w:r>
    </w:p>
    <w:p w:rsidR="00435BC8" w:rsidRPr="00435BC8" w:rsidRDefault="00435BC8" w:rsidP="00435BC8">
      <w:pPr>
        <w:overflowPunct/>
        <w:autoSpaceDE/>
        <w:autoSpaceDN/>
        <w:adjustRightInd/>
        <w:spacing w:line="291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O gemeentelijk dossier bouwvergunningen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O gemeentelijk dossier milieuvergunningen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O gemeentelijk dossier inzake olietanks</w:t>
      </w:r>
    </w:p>
    <w:p w:rsidR="00435BC8" w:rsidRPr="00435BC8" w:rsidRDefault="00435BC8" w:rsidP="00435BC8">
      <w:pPr>
        <w:overflowPunct/>
        <w:autoSpaceDE/>
        <w:autoSpaceDN/>
        <w:adjustRightInd/>
        <w:spacing w:line="291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O ...............................................................</w:t>
      </w:r>
    </w:p>
    <w:p w:rsidR="00435BC8" w:rsidRPr="00435BC8" w:rsidRDefault="00435BC8" w:rsidP="00435BC8">
      <w:pPr>
        <w:overflowPunct/>
        <w:autoSpaceDE/>
        <w:autoSpaceDN/>
        <w:adjustRightInd/>
        <w:spacing w:line="20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35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3. Conclusie historisch onderzoek</w:t>
      </w:r>
    </w:p>
    <w:p w:rsidR="00435BC8" w:rsidRPr="00435BC8" w:rsidRDefault="00435BC8" w:rsidP="00435BC8">
      <w:pPr>
        <w:overflowPunct/>
        <w:autoSpaceDE/>
        <w:autoSpaceDN/>
        <w:adjustRightInd/>
        <w:spacing w:line="29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Op basis van het historisch onderzoek wordt het volgende geconcludeerd:</w:t>
      </w:r>
    </w:p>
    <w:p w:rsidR="00435BC8" w:rsidRPr="00435BC8" w:rsidRDefault="00435BC8" w:rsidP="00435BC8">
      <w:pPr>
        <w:overflowPunct/>
        <w:autoSpaceDE/>
        <w:autoSpaceDN/>
        <w:adjustRightInd/>
        <w:spacing w:line="291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O de locatie is verdacht, er dient een verkennend veldonderzoek uitgevoerd te worden.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O de locatie is onverdacht, bouwvergunning kan (wat bodem betreft) verleend worden.</w:t>
      </w:r>
    </w:p>
    <w:p w:rsidR="00435BC8" w:rsidRPr="00435BC8" w:rsidRDefault="00435BC8" w:rsidP="00435BC8">
      <w:pPr>
        <w:overflowPunct/>
        <w:autoSpaceDE/>
        <w:autoSpaceDN/>
        <w:adjustRightInd/>
        <w:spacing w:line="20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35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's-Hertogenbosch, ….................… .....................……………..</w:t>
      </w:r>
    </w:p>
    <w:p w:rsidR="00435BC8" w:rsidRPr="00435BC8" w:rsidRDefault="00435BC8" w:rsidP="00435BC8">
      <w:pPr>
        <w:overflowPunct/>
        <w:autoSpaceDE/>
        <w:autoSpaceDN/>
        <w:adjustRightInd/>
        <w:spacing w:line="290" w:lineRule="exact"/>
        <w:textAlignment w:val="auto"/>
        <w:rPr>
          <w:sz w:val="20"/>
          <w:lang w:eastAsia="en-US"/>
        </w:rPr>
      </w:pPr>
    </w:p>
    <w:p w:rsidR="00435BC8" w:rsidRPr="00435BC8" w:rsidRDefault="00435BC8" w:rsidP="00435BC8">
      <w:pPr>
        <w:overflowPunct/>
        <w:autoSpaceDE/>
        <w:autoSpaceDN/>
        <w:adjustRightInd/>
        <w:spacing w:line="0" w:lineRule="atLeast"/>
        <w:ind w:left="100"/>
        <w:textAlignment w:val="auto"/>
        <w:rPr>
          <w:rFonts w:eastAsia="Arial"/>
          <w:sz w:val="20"/>
          <w:lang w:eastAsia="en-US"/>
        </w:rPr>
      </w:pPr>
      <w:r w:rsidRPr="00435BC8">
        <w:rPr>
          <w:rFonts w:eastAsia="Arial"/>
          <w:sz w:val="20"/>
          <w:lang w:eastAsia="en-US"/>
        </w:rPr>
        <w:t>(datum) (naam contactpersoon)</w:t>
      </w:r>
    </w:p>
    <w:p w:rsidR="00435BC8" w:rsidRPr="00435BC8" w:rsidRDefault="00435BC8" w:rsidP="00435BC8">
      <w:pPr>
        <w:overflowPunct/>
        <w:autoSpaceDE/>
        <w:autoSpaceDN/>
        <w:adjustRightInd/>
        <w:textAlignment w:val="auto"/>
        <w:rPr>
          <w:sz w:val="20"/>
          <w:lang w:eastAsia="en-US"/>
        </w:rPr>
      </w:pPr>
      <w:r w:rsidRPr="00435BC8">
        <w:rPr>
          <w:sz w:val="20"/>
          <w:lang w:eastAsia="en-US"/>
        </w:rPr>
        <w:tab/>
      </w:r>
    </w:p>
    <w:p w:rsidR="00AE5FFB" w:rsidRPr="00142C98" w:rsidRDefault="00AE5FFB" w:rsidP="00435BC8"/>
    <w:sectPr w:rsidR="00AE5FFB" w:rsidRPr="00142C98" w:rsidSect="006E5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35BC8" w:rsidRDefault="00435BC8" w:rsidP="009615E8">
      <w:r>
        <w:separator/>
      </w:r>
    </w:p>
  </w:endnote>
  <w:endnote w:type="continuationSeparator" w:id="0">
    <w:p w:rsidR="00435BC8" w:rsidRDefault="00435BC8" w:rsidP="00961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35BC8" w:rsidRDefault="00435BC8" w:rsidP="009615E8">
      <w:r>
        <w:separator/>
      </w:r>
    </w:p>
  </w:footnote>
  <w:footnote w:type="continuationSeparator" w:id="0">
    <w:p w:rsidR="00435BC8" w:rsidRDefault="00435BC8" w:rsidP="00961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7B665348"/>
    <w:lvl w:ilvl="0">
      <w:start w:val="1"/>
      <w:numFmt w:val="decimal"/>
      <w:pStyle w:val="Kop1"/>
      <w:lvlText w:val="%1."/>
      <w:legacy w:legacy="1" w:legacySpace="144" w:legacyIndent="0"/>
      <w:lvlJc w:val="left"/>
    </w:lvl>
    <w:lvl w:ilvl="1">
      <w:start w:val="1"/>
      <w:numFmt w:val="decimal"/>
      <w:pStyle w:val="Kop2"/>
      <w:lvlText w:val="%1.%2"/>
      <w:legacy w:legacy="1" w:legacySpace="144" w:legacyIndent="0"/>
      <w:lvlJc w:val="left"/>
    </w:lvl>
    <w:lvl w:ilvl="2">
      <w:start w:val="1"/>
      <w:numFmt w:val="decimal"/>
      <w:pStyle w:val="Kop3"/>
      <w:lvlText w:val="%1.%2.%3"/>
      <w:legacy w:legacy="1" w:legacySpace="144" w:legacyIndent="0"/>
      <w:lvlJc w:val="left"/>
    </w:lvl>
    <w:lvl w:ilvl="3">
      <w:start w:val="1"/>
      <w:numFmt w:val="decimal"/>
      <w:pStyle w:val="Kop4"/>
      <w:lvlText w:val="%1.%2.%3.%4"/>
      <w:legacy w:legacy="1" w:legacySpace="144" w:legacyIndent="0"/>
      <w:lvlJc w:val="left"/>
    </w:lvl>
    <w:lvl w:ilvl="4">
      <w:start w:val="1"/>
      <w:numFmt w:val="decimal"/>
      <w:pStyle w:val="Kop5"/>
      <w:lvlText w:val="%1.%2.%3.%4.%5"/>
      <w:legacy w:legacy="1" w:legacySpace="144" w:legacyIndent="0"/>
      <w:lvlJc w:val="left"/>
    </w:lvl>
    <w:lvl w:ilvl="5">
      <w:start w:val="1"/>
      <w:numFmt w:val="decimal"/>
      <w:pStyle w:val="Kop6"/>
      <w:lvlText w:val="%1.%2.%3.%4.%5.%6"/>
      <w:legacy w:legacy="1" w:legacySpace="144" w:legacyIndent="0"/>
      <w:lvlJc w:val="left"/>
    </w:lvl>
    <w:lvl w:ilvl="6">
      <w:start w:val="1"/>
      <w:numFmt w:val="decimal"/>
      <w:pStyle w:val="Kop7"/>
      <w:lvlText w:val="%1.%2.%3.%4.%5.%6.%7"/>
      <w:legacy w:legacy="1" w:legacySpace="144" w:legacyIndent="0"/>
      <w:lvlJc w:val="left"/>
    </w:lvl>
    <w:lvl w:ilvl="7">
      <w:start w:val="1"/>
      <w:numFmt w:val="decimal"/>
      <w:pStyle w:val="Kop8"/>
      <w:lvlText w:val="%1.%2.%3.%4.%5.%6.%7.%8"/>
      <w:legacy w:legacy="1" w:legacySpace="144" w:legacyIndent="0"/>
      <w:lvlJc w:val="left"/>
    </w:lvl>
    <w:lvl w:ilvl="8">
      <w:start w:val="1"/>
      <w:numFmt w:val="decimal"/>
      <w:pStyle w:val="Kop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630769F"/>
    <w:multiLevelType w:val="hybridMultilevel"/>
    <w:tmpl w:val="F7B0A3A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11246D"/>
    <w:multiLevelType w:val="hybridMultilevel"/>
    <w:tmpl w:val="2C74DB4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96F35"/>
    <w:multiLevelType w:val="hybridMultilevel"/>
    <w:tmpl w:val="0198A49C"/>
    <w:lvl w:ilvl="0" w:tplc="983CA4C4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8CD49E">
      <w:start w:val="1"/>
      <w:numFmt w:val="bullet"/>
      <w:pStyle w:val="opsomming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ocumentProtection w:edit="form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35BC8"/>
    <w:rsid w:val="00014059"/>
    <w:rsid w:val="00017EE7"/>
    <w:rsid w:val="00021B35"/>
    <w:rsid w:val="00025F86"/>
    <w:rsid w:val="00026277"/>
    <w:rsid w:val="00031592"/>
    <w:rsid w:val="00034D4E"/>
    <w:rsid w:val="00040E0C"/>
    <w:rsid w:val="000605D3"/>
    <w:rsid w:val="00084860"/>
    <w:rsid w:val="00087018"/>
    <w:rsid w:val="00091397"/>
    <w:rsid w:val="00092450"/>
    <w:rsid w:val="000938CA"/>
    <w:rsid w:val="00095970"/>
    <w:rsid w:val="000B40C1"/>
    <w:rsid w:val="000E0446"/>
    <w:rsid w:val="000E648E"/>
    <w:rsid w:val="000F5B90"/>
    <w:rsid w:val="000F6A1D"/>
    <w:rsid w:val="00100F87"/>
    <w:rsid w:val="001014A1"/>
    <w:rsid w:val="00110C75"/>
    <w:rsid w:val="00115CF7"/>
    <w:rsid w:val="0011693F"/>
    <w:rsid w:val="00127DF3"/>
    <w:rsid w:val="00132640"/>
    <w:rsid w:val="001372C2"/>
    <w:rsid w:val="00142C98"/>
    <w:rsid w:val="00150189"/>
    <w:rsid w:val="0017797E"/>
    <w:rsid w:val="00194FB6"/>
    <w:rsid w:val="001A5C3F"/>
    <w:rsid w:val="001B0021"/>
    <w:rsid w:val="001B3A59"/>
    <w:rsid w:val="001B3A82"/>
    <w:rsid w:val="001C0A36"/>
    <w:rsid w:val="001C6A41"/>
    <w:rsid w:val="001D01E0"/>
    <w:rsid w:val="001D0D63"/>
    <w:rsid w:val="001D4A11"/>
    <w:rsid w:val="001E706E"/>
    <w:rsid w:val="001F17AD"/>
    <w:rsid w:val="001F7BCA"/>
    <w:rsid w:val="002174D4"/>
    <w:rsid w:val="00217842"/>
    <w:rsid w:val="00221BE7"/>
    <w:rsid w:val="00223B43"/>
    <w:rsid w:val="00230B7B"/>
    <w:rsid w:val="00234AA1"/>
    <w:rsid w:val="00243800"/>
    <w:rsid w:val="00244870"/>
    <w:rsid w:val="002555ED"/>
    <w:rsid w:val="00257CFE"/>
    <w:rsid w:val="00274818"/>
    <w:rsid w:val="0028211C"/>
    <w:rsid w:val="00284276"/>
    <w:rsid w:val="0029071D"/>
    <w:rsid w:val="002B4596"/>
    <w:rsid w:val="002C53E7"/>
    <w:rsid w:val="002F5FC6"/>
    <w:rsid w:val="00310848"/>
    <w:rsid w:val="0031613E"/>
    <w:rsid w:val="0032711F"/>
    <w:rsid w:val="00330DD9"/>
    <w:rsid w:val="003363A8"/>
    <w:rsid w:val="00341D47"/>
    <w:rsid w:val="00353435"/>
    <w:rsid w:val="00357695"/>
    <w:rsid w:val="00360A7E"/>
    <w:rsid w:val="003872FA"/>
    <w:rsid w:val="00393FC9"/>
    <w:rsid w:val="003A6487"/>
    <w:rsid w:val="003C3258"/>
    <w:rsid w:val="003D62C9"/>
    <w:rsid w:val="003F025F"/>
    <w:rsid w:val="00402D20"/>
    <w:rsid w:val="0040589D"/>
    <w:rsid w:val="004144D5"/>
    <w:rsid w:val="004157F1"/>
    <w:rsid w:val="00417D7F"/>
    <w:rsid w:val="00421C77"/>
    <w:rsid w:val="004258FD"/>
    <w:rsid w:val="00435BC8"/>
    <w:rsid w:val="00444B10"/>
    <w:rsid w:val="00454332"/>
    <w:rsid w:val="004556EF"/>
    <w:rsid w:val="00486AC2"/>
    <w:rsid w:val="00492A15"/>
    <w:rsid w:val="004B2F24"/>
    <w:rsid w:val="004B4DCD"/>
    <w:rsid w:val="004B513D"/>
    <w:rsid w:val="004C7134"/>
    <w:rsid w:val="004D0A84"/>
    <w:rsid w:val="004D6C6A"/>
    <w:rsid w:val="004D7992"/>
    <w:rsid w:val="004F14DF"/>
    <w:rsid w:val="004F4D0D"/>
    <w:rsid w:val="005026FB"/>
    <w:rsid w:val="00505291"/>
    <w:rsid w:val="00507BF3"/>
    <w:rsid w:val="00533949"/>
    <w:rsid w:val="00540141"/>
    <w:rsid w:val="00543745"/>
    <w:rsid w:val="0055690A"/>
    <w:rsid w:val="00561712"/>
    <w:rsid w:val="005752DF"/>
    <w:rsid w:val="00582EAC"/>
    <w:rsid w:val="00587935"/>
    <w:rsid w:val="005931D8"/>
    <w:rsid w:val="005A5CB6"/>
    <w:rsid w:val="005B01C8"/>
    <w:rsid w:val="005B0616"/>
    <w:rsid w:val="005B305B"/>
    <w:rsid w:val="005C016D"/>
    <w:rsid w:val="005C2D54"/>
    <w:rsid w:val="005D0D9D"/>
    <w:rsid w:val="005D26E1"/>
    <w:rsid w:val="005D4BA5"/>
    <w:rsid w:val="005E1C46"/>
    <w:rsid w:val="005E5651"/>
    <w:rsid w:val="005F364F"/>
    <w:rsid w:val="005F74FC"/>
    <w:rsid w:val="00600649"/>
    <w:rsid w:val="006062EB"/>
    <w:rsid w:val="006075CA"/>
    <w:rsid w:val="00613491"/>
    <w:rsid w:val="006305E5"/>
    <w:rsid w:val="00655CC5"/>
    <w:rsid w:val="00655DE2"/>
    <w:rsid w:val="00665571"/>
    <w:rsid w:val="00670821"/>
    <w:rsid w:val="006869E5"/>
    <w:rsid w:val="006A484B"/>
    <w:rsid w:val="006B1221"/>
    <w:rsid w:val="006B5244"/>
    <w:rsid w:val="006B7A52"/>
    <w:rsid w:val="006C7950"/>
    <w:rsid w:val="006D2A88"/>
    <w:rsid w:val="006E51CD"/>
    <w:rsid w:val="006E735D"/>
    <w:rsid w:val="00724964"/>
    <w:rsid w:val="007332EE"/>
    <w:rsid w:val="007752BF"/>
    <w:rsid w:val="00776E31"/>
    <w:rsid w:val="00780A46"/>
    <w:rsid w:val="00783A10"/>
    <w:rsid w:val="007947CC"/>
    <w:rsid w:val="007B2240"/>
    <w:rsid w:val="007C160B"/>
    <w:rsid w:val="007E154B"/>
    <w:rsid w:val="0080137F"/>
    <w:rsid w:val="00811CE1"/>
    <w:rsid w:val="008146EC"/>
    <w:rsid w:val="00826759"/>
    <w:rsid w:val="008345BF"/>
    <w:rsid w:val="00837AC0"/>
    <w:rsid w:val="00837BAE"/>
    <w:rsid w:val="008406EA"/>
    <w:rsid w:val="00842CFD"/>
    <w:rsid w:val="00852EFF"/>
    <w:rsid w:val="00854A27"/>
    <w:rsid w:val="00863C58"/>
    <w:rsid w:val="00866D94"/>
    <w:rsid w:val="00871062"/>
    <w:rsid w:val="00875442"/>
    <w:rsid w:val="008A14A3"/>
    <w:rsid w:val="008A432B"/>
    <w:rsid w:val="008A5730"/>
    <w:rsid w:val="008C5865"/>
    <w:rsid w:val="008D45DF"/>
    <w:rsid w:val="008E437C"/>
    <w:rsid w:val="008F0304"/>
    <w:rsid w:val="008F751B"/>
    <w:rsid w:val="009037E6"/>
    <w:rsid w:val="0090701D"/>
    <w:rsid w:val="00917CA4"/>
    <w:rsid w:val="0092094A"/>
    <w:rsid w:val="00921649"/>
    <w:rsid w:val="00927481"/>
    <w:rsid w:val="00930453"/>
    <w:rsid w:val="00934A86"/>
    <w:rsid w:val="009441BA"/>
    <w:rsid w:val="009506A8"/>
    <w:rsid w:val="009615E8"/>
    <w:rsid w:val="00980BE2"/>
    <w:rsid w:val="009A0F4B"/>
    <w:rsid w:val="009A4551"/>
    <w:rsid w:val="009B5F2C"/>
    <w:rsid w:val="009C21BD"/>
    <w:rsid w:val="009D5EEB"/>
    <w:rsid w:val="009D606F"/>
    <w:rsid w:val="009E1E01"/>
    <w:rsid w:val="009E6501"/>
    <w:rsid w:val="009E7152"/>
    <w:rsid w:val="009F05F8"/>
    <w:rsid w:val="009F3791"/>
    <w:rsid w:val="009F7990"/>
    <w:rsid w:val="00A054AD"/>
    <w:rsid w:val="00A2194C"/>
    <w:rsid w:val="00A4720A"/>
    <w:rsid w:val="00A54CC9"/>
    <w:rsid w:val="00A61928"/>
    <w:rsid w:val="00A7090C"/>
    <w:rsid w:val="00A74E3E"/>
    <w:rsid w:val="00A846F8"/>
    <w:rsid w:val="00A90E69"/>
    <w:rsid w:val="00A920CC"/>
    <w:rsid w:val="00A9271F"/>
    <w:rsid w:val="00AA71DA"/>
    <w:rsid w:val="00AC014B"/>
    <w:rsid w:val="00AC3533"/>
    <w:rsid w:val="00AC7BA8"/>
    <w:rsid w:val="00AD5696"/>
    <w:rsid w:val="00AD5A77"/>
    <w:rsid w:val="00AE067A"/>
    <w:rsid w:val="00AE5FFB"/>
    <w:rsid w:val="00AF5FDA"/>
    <w:rsid w:val="00B0030A"/>
    <w:rsid w:val="00B11A42"/>
    <w:rsid w:val="00B2342D"/>
    <w:rsid w:val="00B457AB"/>
    <w:rsid w:val="00B50287"/>
    <w:rsid w:val="00B53B42"/>
    <w:rsid w:val="00B55B08"/>
    <w:rsid w:val="00B56B39"/>
    <w:rsid w:val="00B73FF0"/>
    <w:rsid w:val="00B74FDA"/>
    <w:rsid w:val="00B75FF7"/>
    <w:rsid w:val="00B765C0"/>
    <w:rsid w:val="00B8799E"/>
    <w:rsid w:val="00BA0BDB"/>
    <w:rsid w:val="00BA75D6"/>
    <w:rsid w:val="00BB1733"/>
    <w:rsid w:val="00BB7DBA"/>
    <w:rsid w:val="00BD0970"/>
    <w:rsid w:val="00BE4DF8"/>
    <w:rsid w:val="00BE625E"/>
    <w:rsid w:val="00BF3196"/>
    <w:rsid w:val="00C300E3"/>
    <w:rsid w:val="00C324EC"/>
    <w:rsid w:val="00C51A66"/>
    <w:rsid w:val="00C61366"/>
    <w:rsid w:val="00C934B3"/>
    <w:rsid w:val="00C972CF"/>
    <w:rsid w:val="00CA1D55"/>
    <w:rsid w:val="00CA4B8F"/>
    <w:rsid w:val="00CA7F9E"/>
    <w:rsid w:val="00CB43B7"/>
    <w:rsid w:val="00CB6240"/>
    <w:rsid w:val="00CB72F7"/>
    <w:rsid w:val="00CC7600"/>
    <w:rsid w:val="00D063CB"/>
    <w:rsid w:val="00D60C3B"/>
    <w:rsid w:val="00D754E5"/>
    <w:rsid w:val="00D84DD5"/>
    <w:rsid w:val="00D90743"/>
    <w:rsid w:val="00D91FF8"/>
    <w:rsid w:val="00D94BB9"/>
    <w:rsid w:val="00DA0349"/>
    <w:rsid w:val="00DA0C5E"/>
    <w:rsid w:val="00DC394C"/>
    <w:rsid w:val="00DC63AA"/>
    <w:rsid w:val="00DC762E"/>
    <w:rsid w:val="00E07A72"/>
    <w:rsid w:val="00E150D2"/>
    <w:rsid w:val="00E256B2"/>
    <w:rsid w:val="00E341CF"/>
    <w:rsid w:val="00E4342C"/>
    <w:rsid w:val="00E4482F"/>
    <w:rsid w:val="00E6089C"/>
    <w:rsid w:val="00E70208"/>
    <w:rsid w:val="00E766BF"/>
    <w:rsid w:val="00E85E43"/>
    <w:rsid w:val="00EA44D0"/>
    <w:rsid w:val="00EB76C4"/>
    <w:rsid w:val="00EE7420"/>
    <w:rsid w:val="00F003DF"/>
    <w:rsid w:val="00F0399F"/>
    <w:rsid w:val="00F0537A"/>
    <w:rsid w:val="00F075DA"/>
    <w:rsid w:val="00F16320"/>
    <w:rsid w:val="00F40396"/>
    <w:rsid w:val="00F63322"/>
    <w:rsid w:val="00F63DB6"/>
    <w:rsid w:val="00F7134E"/>
    <w:rsid w:val="00F72C53"/>
    <w:rsid w:val="00F77E9D"/>
    <w:rsid w:val="00F92346"/>
    <w:rsid w:val="00FB35A4"/>
    <w:rsid w:val="00FC1125"/>
    <w:rsid w:val="00FC797B"/>
    <w:rsid w:val="00FD3C4D"/>
    <w:rsid w:val="00FE0912"/>
    <w:rsid w:val="00FE2042"/>
    <w:rsid w:val="00FE2FF6"/>
    <w:rsid w:val="00FE5DDE"/>
    <w:rsid w:val="00FE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9736B9"/>
  <w15:chartTrackingRefBased/>
  <w15:docId w15:val="{0E71E576-C5A1-463B-AC26-A559D45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A0C5E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4"/>
    </w:rPr>
  </w:style>
  <w:style w:type="paragraph" w:styleId="Kop1">
    <w:name w:val="heading 1"/>
    <w:basedOn w:val="Standaard"/>
    <w:next w:val="Standaard"/>
    <w:qFormat/>
    <w:rsid w:val="006E51CD"/>
    <w:pPr>
      <w:keepNext/>
      <w:numPr>
        <w:numId w:val="1"/>
      </w:numPr>
      <w:spacing w:before="240" w:after="60"/>
      <w:outlineLvl w:val="0"/>
    </w:pPr>
    <w:rPr>
      <w:b/>
      <w:caps/>
      <w:kern w:val="28"/>
    </w:rPr>
  </w:style>
  <w:style w:type="paragraph" w:styleId="Kop2">
    <w:name w:val="heading 2"/>
    <w:basedOn w:val="Standaard"/>
    <w:next w:val="Standaard"/>
    <w:autoRedefine/>
    <w:qFormat/>
    <w:rsid w:val="00DA0C5E"/>
    <w:pPr>
      <w:keepNext/>
      <w:numPr>
        <w:ilvl w:val="1"/>
        <w:numId w:val="2"/>
      </w:numPr>
      <w:spacing w:before="240" w:after="60"/>
      <w:outlineLvl w:val="1"/>
    </w:pPr>
    <w:rPr>
      <w:b/>
    </w:rPr>
  </w:style>
  <w:style w:type="paragraph" w:styleId="Kop3">
    <w:name w:val="heading 3"/>
    <w:basedOn w:val="Standaard"/>
    <w:next w:val="Standaard"/>
    <w:autoRedefine/>
    <w:qFormat/>
    <w:rsid w:val="00DA0C5E"/>
    <w:pPr>
      <w:keepNext/>
      <w:numPr>
        <w:ilvl w:val="2"/>
        <w:numId w:val="3"/>
      </w:numPr>
      <w:spacing w:before="240" w:after="60"/>
      <w:outlineLvl w:val="2"/>
    </w:pPr>
  </w:style>
  <w:style w:type="paragraph" w:styleId="Kop4">
    <w:name w:val="heading 4"/>
    <w:basedOn w:val="Standaard"/>
    <w:next w:val="Standaard"/>
    <w:qFormat/>
    <w:rsid w:val="006E51CD"/>
    <w:pPr>
      <w:keepNext/>
      <w:numPr>
        <w:ilvl w:val="3"/>
        <w:numId w:val="4"/>
      </w:numPr>
      <w:spacing w:before="240" w:after="60"/>
      <w:outlineLvl w:val="3"/>
    </w:pPr>
  </w:style>
  <w:style w:type="paragraph" w:styleId="Kop5">
    <w:name w:val="heading 5"/>
    <w:basedOn w:val="Standaard"/>
    <w:next w:val="Standaard"/>
    <w:qFormat/>
    <w:rsid w:val="006E51CD"/>
    <w:pPr>
      <w:numPr>
        <w:ilvl w:val="4"/>
        <w:numId w:val="5"/>
      </w:num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6E51CD"/>
    <w:pPr>
      <w:numPr>
        <w:ilvl w:val="5"/>
        <w:numId w:val="6"/>
      </w:numPr>
      <w:spacing w:before="240" w:after="60"/>
      <w:outlineLvl w:val="5"/>
    </w:pPr>
  </w:style>
  <w:style w:type="paragraph" w:styleId="Kop7">
    <w:name w:val="heading 7"/>
    <w:basedOn w:val="Standaard"/>
    <w:next w:val="Standaard"/>
    <w:qFormat/>
    <w:rsid w:val="006E51CD"/>
    <w:pPr>
      <w:numPr>
        <w:ilvl w:val="6"/>
        <w:numId w:val="7"/>
      </w:num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6E51CD"/>
    <w:pPr>
      <w:numPr>
        <w:ilvl w:val="7"/>
        <w:numId w:val="8"/>
      </w:numPr>
      <w:spacing w:before="240" w:after="60"/>
      <w:outlineLvl w:val="7"/>
    </w:pPr>
  </w:style>
  <w:style w:type="paragraph" w:styleId="Kop9">
    <w:name w:val="heading 9"/>
    <w:basedOn w:val="Standaard"/>
    <w:next w:val="Standaard"/>
    <w:qFormat/>
    <w:rsid w:val="006E51CD"/>
    <w:pPr>
      <w:numPr>
        <w:ilvl w:val="8"/>
        <w:numId w:val="9"/>
      </w:numPr>
      <w:spacing w:before="240" w:after="60"/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autoRedefine/>
    <w:semiHidden/>
    <w:rsid w:val="006E51CD"/>
    <w:pPr>
      <w:tabs>
        <w:tab w:val="right" w:leader="dot" w:pos="9639"/>
      </w:tabs>
      <w:spacing w:before="120"/>
    </w:pPr>
  </w:style>
  <w:style w:type="paragraph" w:styleId="Inhopg2">
    <w:name w:val="toc 2"/>
    <w:basedOn w:val="Standaard"/>
    <w:next w:val="Standaard"/>
    <w:autoRedefine/>
    <w:semiHidden/>
    <w:rsid w:val="006E51CD"/>
    <w:pPr>
      <w:tabs>
        <w:tab w:val="right" w:leader="dot" w:pos="9639"/>
      </w:tabs>
      <w:ind w:left="200"/>
    </w:pPr>
    <w:rPr>
      <w:sz w:val="20"/>
    </w:rPr>
  </w:style>
  <w:style w:type="paragraph" w:styleId="Inhopg3">
    <w:name w:val="toc 3"/>
    <w:basedOn w:val="Standaard"/>
    <w:next w:val="Standaard"/>
    <w:autoRedefine/>
    <w:semiHidden/>
    <w:rsid w:val="006E51CD"/>
    <w:pPr>
      <w:tabs>
        <w:tab w:val="right" w:leader="dot" w:pos="9639"/>
      </w:tabs>
      <w:ind w:left="420"/>
    </w:pPr>
  </w:style>
  <w:style w:type="paragraph" w:styleId="Inhopg4">
    <w:name w:val="toc 4"/>
    <w:basedOn w:val="Standaard"/>
    <w:next w:val="Standaard"/>
    <w:autoRedefine/>
    <w:semiHidden/>
    <w:rsid w:val="006E51CD"/>
    <w:pPr>
      <w:tabs>
        <w:tab w:val="right" w:leader="dot" w:pos="9639"/>
      </w:tabs>
      <w:ind w:left="630"/>
    </w:pPr>
  </w:style>
  <w:style w:type="paragraph" w:styleId="Inhopg5">
    <w:name w:val="toc 5"/>
    <w:basedOn w:val="Standaard"/>
    <w:next w:val="Standaard"/>
    <w:autoRedefine/>
    <w:semiHidden/>
    <w:rsid w:val="006E51CD"/>
    <w:pPr>
      <w:tabs>
        <w:tab w:val="right" w:leader="dot" w:pos="9639"/>
      </w:tabs>
      <w:ind w:left="840"/>
    </w:pPr>
  </w:style>
  <w:style w:type="paragraph" w:styleId="Inhopg6">
    <w:name w:val="toc 6"/>
    <w:basedOn w:val="Standaard"/>
    <w:next w:val="Standaard"/>
    <w:autoRedefine/>
    <w:semiHidden/>
    <w:rsid w:val="006E51CD"/>
    <w:pPr>
      <w:tabs>
        <w:tab w:val="right" w:leader="dot" w:pos="9639"/>
      </w:tabs>
      <w:ind w:left="1050"/>
    </w:pPr>
  </w:style>
  <w:style w:type="paragraph" w:styleId="Inhopg7">
    <w:name w:val="toc 7"/>
    <w:basedOn w:val="Standaard"/>
    <w:next w:val="Standaard"/>
    <w:autoRedefine/>
    <w:semiHidden/>
    <w:rsid w:val="006E51CD"/>
    <w:pPr>
      <w:tabs>
        <w:tab w:val="right" w:leader="dot" w:pos="9639"/>
      </w:tabs>
      <w:ind w:left="1260"/>
    </w:pPr>
  </w:style>
  <w:style w:type="paragraph" w:styleId="Inhopg8">
    <w:name w:val="toc 8"/>
    <w:basedOn w:val="Standaard"/>
    <w:next w:val="Standaard"/>
    <w:autoRedefine/>
    <w:semiHidden/>
    <w:rsid w:val="006E51CD"/>
    <w:pPr>
      <w:tabs>
        <w:tab w:val="right" w:leader="dot" w:pos="9639"/>
      </w:tabs>
      <w:ind w:left="1470"/>
    </w:pPr>
  </w:style>
  <w:style w:type="paragraph" w:styleId="Inhopg9">
    <w:name w:val="toc 9"/>
    <w:basedOn w:val="Standaard"/>
    <w:next w:val="Standaard"/>
    <w:autoRedefine/>
    <w:semiHidden/>
    <w:rsid w:val="006E51CD"/>
    <w:pPr>
      <w:tabs>
        <w:tab w:val="right" w:leader="dot" w:pos="9639"/>
      </w:tabs>
      <w:ind w:left="1680"/>
    </w:pPr>
  </w:style>
  <w:style w:type="paragraph" w:styleId="Koptekst">
    <w:name w:val="header"/>
    <w:basedOn w:val="Standaard"/>
    <w:semiHidden/>
    <w:rsid w:val="006E51CD"/>
    <w:pPr>
      <w:tabs>
        <w:tab w:val="center" w:pos="4536"/>
        <w:tab w:val="right" w:pos="9072"/>
      </w:tabs>
    </w:pPr>
    <w:rPr>
      <w:sz w:val="20"/>
    </w:rPr>
  </w:style>
  <w:style w:type="character" w:styleId="Paginanummer">
    <w:name w:val="page number"/>
    <w:basedOn w:val="Standaardalinea-lettertype"/>
    <w:semiHidden/>
    <w:rsid w:val="006E51CD"/>
    <w:rPr>
      <w:rFonts w:ascii="Times New Roman" w:hAnsi="Times New Roman"/>
    </w:rPr>
  </w:style>
  <w:style w:type="character" w:customStyle="1" w:styleId="E-mailStijl261">
    <w:name w:val="E-mailStijl261"/>
    <w:basedOn w:val="Standaardalinea-lettertype"/>
    <w:rsid w:val="00DA0C5E"/>
    <w:rPr>
      <w:rFonts w:ascii="Calibri" w:hAnsi="Calibri" w:cs="Arial"/>
      <w:color w:val="auto"/>
      <w:sz w:val="24"/>
    </w:rPr>
  </w:style>
  <w:style w:type="character" w:customStyle="1" w:styleId="E-mailStijl271">
    <w:name w:val="E-mailStijl271"/>
    <w:basedOn w:val="Standaardalinea-lettertype"/>
    <w:rsid w:val="00A54CC9"/>
    <w:rPr>
      <w:rFonts w:ascii="Calibri" w:hAnsi="Calibri" w:cs="Arial"/>
      <w:sz w:val="20"/>
    </w:rPr>
  </w:style>
  <w:style w:type="paragraph" w:styleId="Ondertitel">
    <w:name w:val="Subtitle"/>
    <w:basedOn w:val="Standaard"/>
    <w:qFormat/>
    <w:rsid w:val="006E51CD"/>
    <w:pPr>
      <w:spacing w:after="60"/>
      <w:jc w:val="center"/>
    </w:pPr>
  </w:style>
  <w:style w:type="paragraph" w:styleId="Titel">
    <w:name w:val="Title"/>
    <w:basedOn w:val="Standaard"/>
    <w:qFormat/>
    <w:rsid w:val="006E51CD"/>
    <w:pPr>
      <w:spacing w:before="240" w:after="60"/>
      <w:jc w:val="center"/>
    </w:pPr>
    <w:rPr>
      <w:b/>
      <w:kern w:val="28"/>
      <w:sz w:val="40"/>
    </w:rPr>
  </w:style>
  <w:style w:type="character" w:styleId="Voetnootmarkering">
    <w:name w:val="footnote reference"/>
    <w:basedOn w:val="Standaardalinea-lettertype"/>
    <w:semiHidden/>
    <w:rsid w:val="006E51CD"/>
    <w:rPr>
      <w:rFonts w:ascii="Times New Roman" w:hAnsi="Times New Roman"/>
      <w:sz w:val="20"/>
      <w:vertAlign w:val="superscript"/>
    </w:rPr>
  </w:style>
  <w:style w:type="paragraph" w:styleId="Voettekst">
    <w:name w:val="footer"/>
    <w:basedOn w:val="Standaard"/>
    <w:next w:val="Standaard"/>
    <w:semiHidden/>
    <w:rsid w:val="006E51CD"/>
    <w:pPr>
      <w:tabs>
        <w:tab w:val="center" w:pos="4536"/>
        <w:tab w:val="right" w:pos="9072"/>
      </w:tabs>
    </w:pPr>
    <w:rPr>
      <w:sz w:val="20"/>
    </w:rPr>
  </w:style>
  <w:style w:type="paragraph" w:styleId="Lijstalinea">
    <w:name w:val="List Paragraph"/>
    <w:basedOn w:val="Standaard"/>
    <w:link w:val="LijstalineaChar"/>
    <w:uiPriority w:val="34"/>
    <w:qFormat/>
    <w:rsid w:val="00DA0C5E"/>
    <w:pPr>
      <w:ind w:left="720"/>
      <w:contextualSpacing/>
    </w:pPr>
  </w:style>
  <w:style w:type="paragraph" w:customStyle="1" w:styleId="opsomming">
    <w:name w:val="opsomming"/>
    <w:basedOn w:val="Lijstalinea"/>
    <w:link w:val="opsommingChar"/>
    <w:qFormat/>
    <w:rsid w:val="00EE7420"/>
    <w:pPr>
      <w:numPr>
        <w:numId w:val="12"/>
      </w:numPr>
      <w:ind w:left="360"/>
      <w:jc w:val="both"/>
    </w:pPr>
  </w:style>
  <w:style w:type="paragraph" w:customStyle="1" w:styleId="opsomming2">
    <w:name w:val="opsomming2"/>
    <w:basedOn w:val="Lijstalinea"/>
    <w:link w:val="opsomming2Char"/>
    <w:qFormat/>
    <w:rsid w:val="00EE7420"/>
    <w:pPr>
      <w:numPr>
        <w:ilvl w:val="1"/>
        <w:numId w:val="12"/>
      </w:numPr>
      <w:ind w:left="1094" w:hanging="357"/>
      <w:jc w:val="both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EE7420"/>
    <w:rPr>
      <w:rFonts w:ascii="Calibri" w:hAnsi="Calibri"/>
      <w:sz w:val="24"/>
    </w:rPr>
  </w:style>
  <w:style w:type="character" w:customStyle="1" w:styleId="opsommingChar">
    <w:name w:val="opsomming Char"/>
    <w:basedOn w:val="LijstalineaChar"/>
    <w:link w:val="opsomming"/>
    <w:rsid w:val="00EE7420"/>
    <w:rPr>
      <w:rFonts w:ascii="Calibri" w:hAnsi="Calibri"/>
      <w:sz w:val="24"/>
    </w:rPr>
  </w:style>
  <w:style w:type="character" w:customStyle="1" w:styleId="opsomming2Char">
    <w:name w:val="opsomming2 Char"/>
    <w:basedOn w:val="LijstalineaChar"/>
    <w:link w:val="opsomming2"/>
    <w:rsid w:val="00EE7420"/>
    <w:rPr>
      <w:rFonts w:ascii="Calibri" w:hAnsi="Calibri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5FF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5FFB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AE5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1131</Words>
  <Characters>6222</Characters>
  <Application>Microsoft Office Word</Application>
  <DocSecurity>0</DocSecurity>
  <Lines>51</Lines>
  <Paragraphs>14</Paragraphs>
  <ScaleCrop>false</ScaleCrop>
  <Company>Omgevingsdienst Brabant Noord</Company>
  <LinksUpToDate>false</LinksUpToDate>
  <CharactersWithSpaces>7339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Hoek</dc:creator>
  <cp:keywords/>
  <dc:description/>
  <cp:lastModifiedBy>Philip Hoek</cp:lastModifiedBy>
  <cp:revision>1</cp:revision>
  <dcterms:created xsi:type="dcterms:W3CDTF">2020-07-30T13:38:00Z</dcterms:created>
  <dcterms:modified xsi:type="dcterms:W3CDTF">2020-07-30T13:41:00Z</dcterms:modified>
</cp:coreProperties>
</file>